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535BA" w14:textId="7BAA7F69" w:rsidR="002D5A16" w:rsidRPr="000C647D" w:rsidRDefault="00744F8E" w:rsidP="00744F8E">
      <w:pPr>
        <w:jc w:val="center"/>
        <w:rPr>
          <w:rFonts w:ascii="Helvetica" w:eastAsia="MS Gothic" w:hAnsi="Helvetica" w:cs="Arial"/>
          <w:color w:val="7030A0"/>
          <w:kern w:val="32"/>
          <w:sz w:val="72"/>
          <w:szCs w:val="72"/>
        </w:rPr>
      </w:pPr>
      <w:r w:rsidRPr="000C647D">
        <w:rPr>
          <w:rFonts w:ascii="Helvetica" w:eastAsia="MS Gothic" w:hAnsi="Helvetica" w:cs="Arial"/>
          <w:color w:val="7030A0"/>
          <w:kern w:val="32"/>
          <w:sz w:val="72"/>
          <w:szCs w:val="72"/>
        </w:rPr>
        <w:t>4th Direction: Scenario</w:t>
      </w:r>
    </w:p>
    <w:p w14:paraId="576DD7E3" w14:textId="77777777" w:rsidR="00744F8E" w:rsidRDefault="00744F8E" w:rsidP="00744F8E">
      <w:pPr>
        <w:spacing w:line="276" w:lineRule="auto"/>
        <w:jc w:val="both"/>
        <w:rPr>
          <w:rFonts w:ascii="Futura LT ExtraBold" w:hAnsi="Futura LT ExtraBold"/>
          <w:sz w:val="24"/>
          <w:szCs w:val="24"/>
        </w:rPr>
      </w:pPr>
    </w:p>
    <w:p w14:paraId="18C95774" w14:textId="77777777" w:rsidR="00744F8E" w:rsidRDefault="00744F8E" w:rsidP="00744F8E">
      <w:pPr>
        <w:spacing w:line="276" w:lineRule="auto"/>
        <w:jc w:val="both"/>
        <w:rPr>
          <w:rFonts w:ascii="Futura LT ExtraBold" w:hAnsi="Futura LT ExtraBold"/>
          <w:sz w:val="24"/>
          <w:szCs w:val="24"/>
        </w:rPr>
      </w:pPr>
    </w:p>
    <w:p w14:paraId="7EC35802" w14:textId="7F2CCE6F" w:rsidR="00744F8E" w:rsidRPr="000C647D" w:rsidRDefault="00744F8E" w:rsidP="00744F8E">
      <w:pPr>
        <w:spacing w:line="276" w:lineRule="auto"/>
        <w:jc w:val="both"/>
        <w:rPr>
          <w:rFonts w:ascii="Arial" w:hAnsi="Arial" w:cs="Arial"/>
          <w:sz w:val="24"/>
          <w:szCs w:val="24"/>
        </w:rPr>
      </w:pPr>
      <w:r w:rsidRPr="000C647D">
        <w:rPr>
          <w:rFonts w:ascii="Arial" w:hAnsi="Arial" w:cs="Arial"/>
          <w:sz w:val="24"/>
          <w:szCs w:val="24"/>
        </w:rPr>
        <w:t>As a new committee member for your place of worship, you have been approached by several young women in the community who are keen to involve themselves in interfaith engagement at the leadership level.</w:t>
      </w:r>
    </w:p>
    <w:p w14:paraId="2714350C" w14:textId="41F86DBC" w:rsidR="00744F8E" w:rsidRPr="000C647D" w:rsidRDefault="00744F8E" w:rsidP="00744F8E">
      <w:pPr>
        <w:spacing w:line="276" w:lineRule="auto"/>
        <w:jc w:val="both"/>
        <w:rPr>
          <w:rFonts w:ascii="Arial" w:hAnsi="Arial" w:cs="Arial"/>
          <w:sz w:val="24"/>
          <w:szCs w:val="24"/>
        </w:rPr>
      </w:pPr>
      <w:r w:rsidRPr="000C647D">
        <w:rPr>
          <w:rFonts w:ascii="Arial" w:hAnsi="Arial" w:cs="Arial"/>
          <w:sz w:val="24"/>
          <w:szCs w:val="24"/>
        </w:rPr>
        <w:t>While there is a core team of leaders available to take on this role, few of them have interfaith engagement experience and all are male. Traditionally, the public facing work of the centre has been led by men on the committee, most of whom have been in their roles for ten years. There are no women serving on the committee although their active role in volunteer efforts is appreciated and prolific. Committee leaders are either unsure or reluctant to co-opt these women on-board, though you realise the women have interest and capacity to do so. </w:t>
      </w:r>
    </w:p>
    <w:p w14:paraId="4D43CBA0" w14:textId="77777777" w:rsidR="00744F8E" w:rsidRPr="000C647D" w:rsidRDefault="00744F8E" w:rsidP="00744F8E">
      <w:pPr>
        <w:spacing w:line="276" w:lineRule="auto"/>
        <w:jc w:val="both"/>
        <w:rPr>
          <w:rFonts w:ascii="Arial" w:hAnsi="Arial" w:cs="Arial"/>
          <w:sz w:val="24"/>
          <w:szCs w:val="24"/>
        </w:rPr>
      </w:pPr>
      <w:r w:rsidRPr="000C647D">
        <w:rPr>
          <w:rFonts w:ascii="Arial" w:hAnsi="Arial" w:cs="Arial"/>
          <w:sz w:val="24"/>
          <w:szCs w:val="24"/>
        </w:rPr>
        <w:t>You need to navigate the cultural sensibilities of all parties as well as ensure the work of the centre is progressive and relevant to the socio-cultural climate of 2022.</w:t>
      </w:r>
    </w:p>
    <w:p w14:paraId="3CE790CB" w14:textId="77777777" w:rsidR="00744F8E" w:rsidRPr="000C647D" w:rsidRDefault="00744F8E" w:rsidP="00744F8E">
      <w:pPr>
        <w:spacing w:line="276" w:lineRule="auto"/>
        <w:jc w:val="both"/>
        <w:rPr>
          <w:rFonts w:ascii="Arial" w:hAnsi="Arial" w:cs="Arial"/>
          <w:sz w:val="24"/>
          <w:szCs w:val="24"/>
        </w:rPr>
      </w:pPr>
      <w:r w:rsidRPr="000C647D">
        <w:rPr>
          <w:rFonts w:ascii="Arial" w:hAnsi="Arial" w:cs="Arial"/>
          <w:sz w:val="24"/>
          <w:szCs w:val="24"/>
        </w:rPr>
        <w:t>You need to communicate to current leadership the value &amp; benefit of having women at this level actively involved.  </w:t>
      </w:r>
    </w:p>
    <w:p w14:paraId="1AAA8328" w14:textId="516F25C1" w:rsidR="00744F8E" w:rsidRPr="000C647D" w:rsidRDefault="00744F8E" w:rsidP="00744F8E">
      <w:pPr>
        <w:spacing w:line="276" w:lineRule="auto"/>
        <w:jc w:val="both"/>
        <w:rPr>
          <w:rFonts w:ascii="Arial" w:hAnsi="Arial" w:cs="Arial"/>
          <w:sz w:val="24"/>
          <w:szCs w:val="24"/>
        </w:rPr>
      </w:pPr>
      <w:r w:rsidRPr="000C647D">
        <w:rPr>
          <w:rFonts w:ascii="Arial" w:hAnsi="Arial" w:cs="Arial"/>
          <w:sz w:val="24"/>
          <w:szCs w:val="24"/>
        </w:rPr>
        <w:t xml:space="preserve">The women have indicated a major Interfaith event in 2 months requires their participation and have requested you facilitate their access to the committee </w:t>
      </w:r>
      <w:r w:rsidR="006579C4" w:rsidRPr="000C647D">
        <w:rPr>
          <w:rFonts w:ascii="Arial" w:hAnsi="Arial" w:cs="Arial"/>
          <w:sz w:val="24"/>
          <w:szCs w:val="24"/>
        </w:rPr>
        <w:t>to</w:t>
      </w:r>
      <w:r w:rsidRPr="000C647D">
        <w:rPr>
          <w:rFonts w:ascii="Arial" w:hAnsi="Arial" w:cs="Arial"/>
          <w:sz w:val="24"/>
          <w:szCs w:val="24"/>
        </w:rPr>
        <w:t xml:space="preserve"> execute the work needed for the Centre’s role within a month.  </w:t>
      </w:r>
    </w:p>
    <w:p w14:paraId="1A764CFB" w14:textId="77777777" w:rsidR="00744F8E" w:rsidRPr="000C647D" w:rsidRDefault="00744F8E" w:rsidP="00744F8E">
      <w:pPr>
        <w:spacing w:line="276" w:lineRule="auto"/>
        <w:jc w:val="both"/>
        <w:rPr>
          <w:rFonts w:ascii="Arial" w:hAnsi="Arial" w:cs="Arial"/>
          <w:sz w:val="24"/>
          <w:szCs w:val="24"/>
        </w:rPr>
      </w:pPr>
      <w:r w:rsidRPr="000C647D">
        <w:rPr>
          <w:rFonts w:ascii="Arial" w:hAnsi="Arial" w:cs="Arial"/>
          <w:sz w:val="24"/>
          <w:szCs w:val="24"/>
        </w:rPr>
        <w:t>Generate a proposal within the timeline to take on this challenge.</w:t>
      </w:r>
    </w:p>
    <w:p w14:paraId="4773FC8B" w14:textId="0C340033" w:rsidR="00744F8E" w:rsidRPr="000C647D" w:rsidRDefault="00744F8E" w:rsidP="00744F8E">
      <w:pPr>
        <w:spacing w:line="276" w:lineRule="auto"/>
        <w:jc w:val="both"/>
        <w:rPr>
          <w:rFonts w:ascii="Arial" w:hAnsi="Arial" w:cs="Arial"/>
          <w:sz w:val="24"/>
          <w:szCs w:val="24"/>
        </w:rPr>
      </w:pPr>
      <w:r w:rsidRPr="000C647D">
        <w:rPr>
          <w:rFonts w:ascii="Arial" w:hAnsi="Arial" w:cs="Arial"/>
          <w:sz w:val="24"/>
          <w:szCs w:val="24"/>
        </w:rPr>
        <w:t xml:space="preserve">Please tackle this scenario FROM THE PERSPECTIVE OF YOUR </w:t>
      </w:r>
      <w:r w:rsidRPr="000C647D">
        <w:rPr>
          <w:rFonts w:ascii="Arial" w:hAnsi="Arial" w:cs="Arial"/>
          <w:i/>
          <w:iCs/>
          <w:sz w:val="24"/>
          <w:szCs w:val="24"/>
          <w:u w:val="single"/>
        </w:rPr>
        <w:t>WEAKEST </w:t>
      </w:r>
      <w:r w:rsidRPr="000C647D">
        <w:rPr>
          <w:rFonts w:ascii="Arial" w:hAnsi="Arial" w:cs="Arial"/>
          <w:sz w:val="24"/>
          <w:szCs w:val="24"/>
          <w:u w:val="single"/>
        </w:rPr>
        <w:t>STYLE</w:t>
      </w:r>
      <w:r w:rsidRPr="000C647D">
        <w:rPr>
          <w:rFonts w:ascii="Arial" w:hAnsi="Arial" w:cs="Arial"/>
          <w:sz w:val="24"/>
          <w:szCs w:val="24"/>
        </w:rPr>
        <w:t>/ 4th Direction</w:t>
      </w:r>
    </w:p>
    <w:p w14:paraId="5C351406" w14:textId="77777777" w:rsidR="00744F8E" w:rsidRPr="00744F8E" w:rsidRDefault="00744F8E">
      <w:pPr>
        <w:rPr>
          <w:rFonts w:ascii="Futura LT ExtraBold" w:hAnsi="Futura LT ExtraBold"/>
          <w:color w:val="7030A0"/>
          <w:sz w:val="72"/>
          <w:szCs w:val="72"/>
        </w:rPr>
      </w:pPr>
    </w:p>
    <w:sectPr w:rsidR="00744F8E" w:rsidRPr="00744F8E" w:rsidSect="00744F8E">
      <w:headerReference w:type="default" r:id="rId6"/>
      <w:footerReference w:type="default" r:id="rId7"/>
      <w:pgSz w:w="11906" w:h="16838"/>
      <w:pgMar w:top="1440" w:right="1440" w:bottom="1440" w:left="144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2379C" w14:textId="77777777" w:rsidR="008E22CD" w:rsidRDefault="008E22CD" w:rsidP="008E22CD">
      <w:pPr>
        <w:spacing w:after="0" w:line="240" w:lineRule="auto"/>
      </w:pPr>
      <w:r>
        <w:separator/>
      </w:r>
    </w:p>
  </w:endnote>
  <w:endnote w:type="continuationSeparator" w:id="0">
    <w:p w14:paraId="4F50B4CE" w14:textId="77777777" w:rsidR="008E22CD" w:rsidRDefault="008E22CD" w:rsidP="008E2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utura LT ExtraBold">
    <w:altName w:val="Century Goth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0812195"/>
      <w:docPartObj>
        <w:docPartGallery w:val="Page Numbers (Bottom of Page)"/>
        <w:docPartUnique/>
      </w:docPartObj>
    </w:sdtPr>
    <w:sdtEndPr>
      <w:rPr>
        <w:noProof/>
      </w:rPr>
    </w:sdtEndPr>
    <w:sdtContent>
      <w:p w14:paraId="4116F8F5" w14:textId="74B5C5CE" w:rsidR="00744F8E" w:rsidRDefault="00744F8E" w:rsidP="00744F8E">
        <w:pPr>
          <w:pStyle w:val="Footer"/>
        </w:pPr>
        <w:r>
          <w:rPr>
            <w:noProof/>
          </w:rPr>
          <w:drawing>
            <wp:anchor distT="0" distB="0" distL="114300" distR="114300" simplePos="0" relativeHeight="251661312" behindDoc="1" locked="0" layoutInCell="1" allowOverlap="1" wp14:anchorId="7C72676B" wp14:editId="53ADEFAF">
              <wp:simplePos x="0" y="0"/>
              <wp:positionH relativeFrom="page">
                <wp:align>left</wp:align>
              </wp:positionH>
              <wp:positionV relativeFrom="paragraph">
                <wp:posOffset>-191135</wp:posOffset>
              </wp:positionV>
              <wp:extent cx="7592341" cy="666750"/>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341"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p w14:paraId="4BB3F5AB" w14:textId="77777777" w:rsidR="00744F8E" w:rsidRDefault="00744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F0C70" w14:textId="77777777" w:rsidR="008E22CD" w:rsidRDefault="008E22CD" w:rsidP="008E22CD">
      <w:pPr>
        <w:spacing w:after="0" w:line="240" w:lineRule="auto"/>
      </w:pPr>
      <w:r>
        <w:separator/>
      </w:r>
    </w:p>
  </w:footnote>
  <w:footnote w:type="continuationSeparator" w:id="0">
    <w:p w14:paraId="50001CD7" w14:textId="77777777" w:rsidR="008E22CD" w:rsidRDefault="008E22CD" w:rsidP="008E2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C6536" w14:textId="4A291BBC" w:rsidR="008E22CD" w:rsidRDefault="008E22CD">
    <w:pPr>
      <w:pStyle w:val="Header"/>
    </w:pPr>
    <w:r>
      <w:rPr>
        <w:noProof/>
      </w:rPr>
      <w:drawing>
        <wp:anchor distT="0" distB="0" distL="114300" distR="114300" simplePos="0" relativeHeight="251659264" behindDoc="1" locked="0" layoutInCell="1" allowOverlap="1" wp14:anchorId="65450936" wp14:editId="678E71A4">
          <wp:simplePos x="0" y="0"/>
          <wp:positionH relativeFrom="page">
            <wp:posOffset>0</wp:posOffset>
          </wp:positionH>
          <wp:positionV relativeFrom="paragraph">
            <wp:posOffset>-438785</wp:posOffset>
          </wp:positionV>
          <wp:extent cx="7592341" cy="66675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341"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2CD"/>
    <w:rsid w:val="000C647D"/>
    <w:rsid w:val="002D5A16"/>
    <w:rsid w:val="006579C4"/>
    <w:rsid w:val="00744F8E"/>
    <w:rsid w:val="008E22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E6700"/>
  <w15:chartTrackingRefBased/>
  <w15:docId w15:val="{AFD30DF4-EA8E-4995-BF76-EE6B2E236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2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2CD"/>
  </w:style>
  <w:style w:type="paragraph" w:styleId="Footer">
    <w:name w:val="footer"/>
    <w:basedOn w:val="Normal"/>
    <w:link w:val="FooterChar"/>
    <w:uiPriority w:val="99"/>
    <w:unhideWhenUsed/>
    <w:rsid w:val="008E22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763333">
      <w:bodyDiv w:val="1"/>
      <w:marLeft w:val="0"/>
      <w:marRight w:val="0"/>
      <w:marTop w:val="0"/>
      <w:marBottom w:val="0"/>
      <w:divBdr>
        <w:top w:val="none" w:sz="0" w:space="0" w:color="auto"/>
        <w:left w:val="none" w:sz="0" w:space="0" w:color="auto"/>
        <w:bottom w:val="none" w:sz="0" w:space="0" w:color="auto"/>
        <w:right w:val="none" w:sz="0" w:space="0" w:color="auto"/>
      </w:divBdr>
    </w:div>
    <w:div w:id="110480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215</Words>
  <Characters>1228</Characters>
  <Application>Microsoft Office Word</Application>
  <DocSecurity>0</DocSecurity>
  <Lines>10</Lines>
  <Paragraphs>2</Paragraphs>
  <ScaleCrop>false</ScaleCrop>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W</dc:creator>
  <cp:keywords/>
  <dc:description/>
  <cp:lastModifiedBy>Jessica Valenta</cp:lastModifiedBy>
  <cp:revision>4</cp:revision>
  <dcterms:created xsi:type="dcterms:W3CDTF">2022-01-24T01:53:00Z</dcterms:created>
  <dcterms:modified xsi:type="dcterms:W3CDTF">2022-01-27T03:25:00Z</dcterms:modified>
</cp:coreProperties>
</file>